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58" w:rsidRDefault="00765A58" w:rsidP="00900D06">
      <w:pPr>
        <w:tabs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58" w:rsidRDefault="00765A58" w:rsidP="00900D06">
      <w:pPr>
        <w:tabs>
          <w:tab w:val="left" w:pos="4970"/>
        </w:tabs>
        <w:jc w:val="center"/>
        <w:rPr>
          <w:sz w:val="20"/>
        </w:rPr>
      </w:pPr>
    </w:p>
    <w:p w:rsidR="00765A58" w:rsidRDefault="00765A58" w:rsidP="00900D06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65A58" w:rsidRDefault="00765A58" w:rsidP="00900D06">
      <w:pPr>
        <w:tabs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765A58" w:rsidRDefault="00765A58" w:rsidP="00900D06">
      <w:pPr>
        <w:keepNext/>
        <w:tabs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765A58" w:rsidRDefault="00765A58" w:rsidP="00900D06">
      <w:pPr>
        <w:keepNext/>
        <w:tabs>
          <w:tab w:val="left" w:pos="497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 w:rsidR="00765A58" w:rsidRDefault="00765A58" w:rsidP="00900D06">
      <w:pPr>
        <w:keepNext/>
        <w:tabs>
          <w:tab w:val="left" w:pos="4970"/>
        </w:tabs>
        <w:jc w:val="center"/>
        <w:rPr>
          <w:b/>
          <w:sz w:val="40"/>
          <w:szCs w:val="4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65A58" w:rsidRDefault="00765A58" w:rsidP="00900D06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65A58" w:rsidRDefault="00765A58" w:rsidP="00900D06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765A58" w:rsidRPr="00655984" w:rsidRDefault="00765A58" w:rsidP="00074A08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13224">
        <w:rPr>
          <w:sz w:val="28"/>
          <w:szCs w:val="28"/>
        </w:rPr>
        <w:t>11 травня 2017</w:t>
      </w:r>
      <w:r>
        <w:rPr>
          <w:sz w:val="28"/>
          <w:szCs w:val="28"/>
        </w:rPr>
        <w:t xml:space="preserve"> 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__</w:t>
      </w:r>
      <w:r w:rsidR="00E144F8">
        <w:rPr>
          <w:sz w:val="28"/>
          <w:szCs w:val="28"/>
          <w:lang w:val="en-US"/>
        </w:rPr>
        <w:t>97</w:t>
      </w:r>
      <w:bookmarkStart w:id="0" w:name="_GoBack"/>
      <w:bookmarkEnd w:id="0"/>
      <w:r>
        <w:rPr>
          <w:sz w:val="28"/>
          <w:szCs w:val="28"/>
        </w:rPr>
        <w:t>__</w:t>
      </w:r>
    </w:p>
    <w:p w:rsidR="00765A58" w:rsidRPr="00673736" w:rsidRDefault="00765A58" w:rsidP="00900D06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765A58" w:rsidRDefault="00765A58" w:rsidP="00900D06">
      <w:pPr>
        <w:keepNext/>
        <w:tabs>
          <w:tab w:val="left" w:pos="4970"/>
        </w:tabs>
        <w:rPr>
          <w:b/>
          <w:sz w:val="28"/>
        </w:rPr>
      </w:pPr>
    </w:p>
    <w:p w:rsidR="00765A58" w:rsidRDefault="00765A58" w:rsidP="00900D06">
      <w:pPr>
        <w:keepNext/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Про розгляд матеріалів</w:t>
      </w:r>
    </w:p>
    <w:p w:rsidR="00765A58" w:rsidRDefault="00765A58" w:rsidP="00900D06">
      <w:pPr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765A58" w:rsidRPr="00AE72BF" w:rsidRDefault="00765A58" w:rsidP="00900D06">
      <w:pPr>
        <w:tabs>
          <w:tab w:val="left" w:pos="4970"/>
        </w:tabs>
        <w:spacing w:line="276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765A58" w:rsidRDefault="00765A58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  <w:r w:rsidRPr="00291C86">
        <w:rPr>
          <w:rFonts w:eastAsia="Times New Roman"/>
          <w:sz w:val="28"/>
          <w:lang w:eastAsia="ru-RU"/>
        </w:rPr>
        <w:t xml:space="preserve">Відповідно до </w:t>
      </w:r>
      <w:r>
        <w:rPr>
          <w:rFonts w:eastAsia="Times New Roman"/>
          <w:sz w:val="28"/>
          <w:lang w:eastAsia="ru-RU"/>
        </w:rPr>
        <w:t>статей</w:t>
      </w:r>
      <w:r w:rsidRPr="00291C86">
        <w:rPr>
          <w:rFonts w:eastAsia="Times New Roman"/>
          <w:sz w:val="28"/>
          <w:lang w:eastAsia="ru-RU"/>
        </w:rPr>
        <w:t xml:space="preserve"> 34, </w:t>
      </w:r>
      <w:r>
        <w:rPr>
          <w:rFonts w:eastAsia="Times New Roman"/>
          <w:sz w:val="28"/>
          <w:lang w:eastAsia="ru-RU"/>
        </w:rPr>
        <w:t xml:space="preserve">42, 51,52, 53, </w:t>
      </w:r>
      <w:r w:rsidRPr="00291C86">
        <w:rPr>
          <w:rFonts w:eastAsia="Times New Roman"/>
          <w:sz w:val="28"/>
          <w:lang w:eastAsia="ru-RU"/>
        </w:rPr>
        <w:t>59</w:t>
      </w:r>
      <w:r>
        <w:rPr>
          <w:rFonts w:eastAsia="Times New Roman"/>
          <w:sz w:val="28"/>
          <w:lang w:eastAsia="ru-RU"/>
        </w:rPr>
        <w:t>, 73</w:t>
      </w:r>
      <w:r w:rsidRPr="00291C86">
        <w:rPr>
          <w:rFonts w:eastAsia="Times New Roman"/>
          <w:sz w:val="28"/>
          <w:lang w:eastAsia="ru-RU"/>
        </w:rPr>
        <w:t xml:space="preserve"> Закону України </w:t>
      </w:r>
      <w:r>
        <w:rPr>
          <w:rFonts w:eastAsia="Times New Roman"/>
          <w:sz w:val="28"/>
          <w:lang w:eastAsia="ru-RU"/>
        </w:rPr>
        <w:t>«</w:t>
      </w:r>
      <w:r w:rsidRPr="00291C86">
        <w:rPr>
          <w:rFonts w:eastAsia="Times New Roman"/>
          <w:sz w:val="28"/>
          <w:lang w:eastAsia="ru-RU"/>
        </w:rPr>
        <w:t>Про місцеве самоврядування в Україні</w:t>
      </w:r>
      <w:r>
        <w:rPr>
          <w:rFonts w:eastAsia="Times New Roman"/>
          <w:sz w:val="28"/>
          <w:lang w:eastAsia="ru-RU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</w:rPr>
        <w:t xml:space="preserve">протоколу засідання комісії з питань захисту прав дитини від </w:t>
      </w:r>
      <w:r w:rsidR="00C372AA">
        <w:rPr>
          <w:sz w:val="28"/>
        </w:rPr>
        <w:t>03.05</w:t>
      </w:r>
      <w:r>
        <w:rPr>
          <w:sz w:val="28"/>
        </w:rPr>
        <w:t>.2017 р., та  розглянувши заяви громадян, виконавчий комітет міської ради вирішив:</w:t>
      </w:r>
    </w:p>
    <w:p w:rsidR="00765A58" w:rsidRPr="00A91E07" w:rsidRDefault="00765A58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</w:p>
    <w:p w:rsidR="00765A58" w:rsidRDefault="00765A58" w:rsidP="00900D06">
      <w:pPr>
        <w:tabs>
          <w:tab w:val="left" w:pos="497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>1.На підставі статей 176, 177 Сімейного кодексу України, статей 17, 18 Закону України «Про охорону дитинства»,</w:t>
      </w:r>
      <w:r>
        <w:rPr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C372AA" w:rsidRDefault="00685FA9" w:rsidP="00074A08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C372AA" w:rsidRPr="007B13A5">
        <w:rPr>
          <w:sz w:val="28"/>
          <w:lang w:eastAsia="ru-RU"/>
        </w:rPr>
        <w:t xml:space="preserve"> </w:t>
      </w:r>
      <w:r w:rsidR="00C372AA">
        <w:rPr>
          <w:rFonts w:ascii="Times New Roman CYR" w:hAnsi="Times New Roman CYR"/>
          <w:sz w:val="28"/>
        </w:rPr>
        <w:t>продати</w:t>
      </w:r>
      <w:r w:rsidR="00C372AA" w:rsidRPr="001E2301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(конфіденційна інформація) </w:t>
      </w:r>
      <w:r w:rsidR="00C372AA" w:rsidRPr="00396049">
        <w:rPr>
          <w:rFonts w:ascii="Times New Roman CYR" w:hAnsi="Times New Roman CYR"/>
          <w:sz w:val="28"/>
        </w:rPr>
        <w:t xml:space="preserve">в місті Ніжині, що належить </w:t>
      </w:r>
      <w:r w:rsidR="00C372AA">
        <w:rPr>
          <w:rFonts w:ascii="Times New Roman CYR" w:hAnsi="Times New Roman CYR"/>
          <w:sz w:val="28"/>
        </w:rPr>
        <w:t>їй</w:t>
      </w:r>
      <w:r w:rsidR="00C372AA" w:rsidRPr="00396049">
        <w:rPr>
          <w:rFonts w:ascii="Times New Roman CYR" w:hAnsi="Times New Roman CYR"/>
          <w:sz w:val="28"/>
        </w:rPr>
        <w:t xml:space="preserve"> згідно з </w:t>
      </w:r>
      <w:r w:rsidR="00C372AA">
        <w:rPr>
          <w:rFonts w:ascii="Times New Roman CYR" w:hAnsi="Times New Roman CYR"/>
          <w:sz w:val="28"/>
        </w:rPr>
        <w:t>договором купівлі</w:t>
      </w:r>
      <w:r w:rsidR="00B1342B">
        <w:rPr>
          <w:rFonts w:ascii="Times New Roman CYR" w:hAnsi="Times New Roman CYR"/>
          <w:sz w:val="28"/>
        </w:rPr>
        <w:t>-</w:t>
      </w:r>
      <w:r w:rsidR="00C372AA">
        <w:rPr>
          <w:rFonts w:ascii="Times New Roman CYR" w:hAnsi="Times New Roman CYR"/>
          <w:sz w:val="28"/>
        </w:rPr>
        <w:t>продажу</w:t>
      </w:r>
      <w:r w:rsidR="00C372AA" w:rsidRPr="00396049">
        <w:rPr>
          <w:rFonts w:ascii="Times New Roman CYR" w:hAnsi="Times New Roman CYR"/>
          <w:sz w:val="28"/>
        </w:rPr>
        <w:t xml:space="preserve"> /</w:t>
      </w:r>
      <w:r w:rsidR="00C372AA">
        <w:rPr>
          <w:rFonts w:ascii="Times New Roman CYR" w:hAnsi="Times New Roman CYR"/>
          <w:sz w:val="28"/>
        </w:rPr>
        <w:t>р№1266</w:t>
      </w:r>
      <w:r w:rsidR="00C372AA" w:rsidRPr="00396049">
        <w:rPr>
          <w:rFonts w:ascii="Times New Roman CYR" w:hAnsi="Times New Roman CYR"/>
          <w:sz w:val="28"/>
        </w:rPr>
        <w:t>/</w:t>
      </w:r>
      <w:r w:rsidR="00C372AA">
        <w:rPr>
          <w:rFonts w:ascii="Times New Roman CYR" w:hAnsi="Times New Roman CYR"/>
          <w:sz w:val="28"/>
        </w:rPr>
        <w:t>20.06.2006/</w:t>
      </w:r>
      <w:r w:rsidR="00C372AA" w:rsidRPr="00396049">
        <w:rPr>
          <w:rFonts w:ascii="Times New Roman CYR" w:hAnsi="Times New Roman CYR"/>
          <w:sz w:val="28"/>
        </w:rPr>
        <w:t xml:space="preserve"> та в як</w:t>
      </w:r>
      <w:r w:rsidR="00C372AA">
        <w:rPr>
          <w:rFonts w:ascii="Times New Roman CYR" w:hAnsi="Times New Roman CYR"/>
          <w:sz w:val="28"/>
        </w:rPr>
        <w:t xml:space="preserve">ій на реєстраційному обліку перебуває малолітня </w:t>
      </w:r>
      <w:r>
        <w:rPr>
          <w:rFonts w:ascii="Times New Roman CYR" w:hAnsi="Times New Roman CYR"/>
          <w:sz w:val="28"/>
        </w:rPr>
        <w:t>ПІП</w:t>
      </w:r>
      <w:r w:rsidR="00C372AA">
        <w:rPr>
          <w:rFonts w:ascii="Times New Roman CYR" w:hAnsi="Times New Roman CYR"/>
          <w:sz w:val="28"/>
        </w:rPr>
        <w:t xml:space="preserve">, </w:t>
      </w:r>
      <w:r w:rsidR="003C1C1D">
        <w:rPr>
          <w:rFonts w:ascii="Times New Roman CYR" w:hAnsi="Times New Roman CYR"/>
          <w:sz w:val="28"/>
        </w:rPr>
        <w:t>27.03.2010</w:t>
      </w:r>
      <w:r w:rsidR="00C372AA">
        <w:rPr>
          <w:rFonts w:ascii="Times New Roman CYR" w:hAnsi="Times New Roman CYR"/>
          <w:sz w:val="28"/>
        </w:rPr>
        <w:t xml:space="preserve"> </w:t>
      </w:r>
      <w:proofErr w:type="spellStart"/>
      <w:r w:rsidR="00C372AA">
        <w:rPr>
          <w:rFonts w:ascii="Times New Roman CYR" w:hAnsi="Times New Roman CYR"/>
          <w:sz w:val="28"/>
        </w:rPr>
        <w:t>р</w:t>
      </w:r>
      <w:r w:rsidR="00C372AA" w:rsidRPr="00396049">
        <w:rPr>
          <w:rFonts w:ascii="Times New Roman CYR" w:hAnsi="Times New Roman CYR"/>
          <w:sz w:val="28"/>
        </w:rPr>
        <w:t>.н</w:t>
      </w:r>
      <w:proofErr w:type="spellEnd"/>
      <w:r w:rsidR="00C372AA" w:rsidRPr="00396049">
        <w:rPr>
          <w:rFonts w:ascii="Times New Roman CYR" w:hAnsi="Times New Roman CYR"/>
          <w:sz w:val="28"/>
        </w:rPr>
        <w:t>.</w:t>
      </w:r>
      <w:r w:rsidR="00C372AA">
        <w:rPr>
          <w:rFonts w:ascii="Times New Roman CYR" w:hAnsi="Times New Roman CYR"/>
          <w:sz w:val="28"/>
        </w:rPr>
        <w:t>, при умові реєстрації малолітньо</w:t>
      </w:r>
      <w:r w:rsidR="003C1C1D">
        <w:rPr>
          <w:rFonts w:ascii="Times New Roman CYR" w:hAnsi="Times New Roman CYR"/>
          <w:sz w:val="28"/>
        </w:rPr>
        <w:t>ї</w:t>
      </w:r>
      <w:r w:rsidR="00C372A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ПІП</w:t>
      </w:r>
      <w:r w:rsidR="003C1C1D">
        <w:rPr>
          <w:rFonts w:ascii="Times New Roman CYR" w:hAnsi="Times New Roman CYR"/>
          <w:sz w:val="28"/>
        </w:rPr>
        <w:t xml:space="preserve"> </w:t>
      </w:r>
      <w:r w:rsidR="00C372AA">
        <w:rPr>
          <w:rFonts w:ascii="Times New Roman CYR" w:hAnsi="Times New Roman CYR"/>
          <w:sz w:val="28"/>
        </w:rPr>
        <w:t xml:space="preserve">за адресою: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C372AA" w:rsidRPr="00396049">
        <w:rPr>
          <w:rFonts w:ascii="Times New Roman CYR" w:hAnsi="Times New Roman CYR"/>
          <w:sz w:val="28"/>
        </w:rPr>
        <w:t>. При цьому права та інтереси малолітн</w:t>
      </w:r>
      <w:r w:rsidR="00C372AA">
        <w:rPr>
          <w:rFonts w:ascii="Times New Roman CYR" w:hAnsi="Times New Roman CYR"/>
          <w:sz w:val="28"/>
        </w:rPr>
        <w:t>ьо</w:t>
      </w:r>
      <w:r w:rsidR="003C1C1D">
        <w:rPr>
          <w:rFonts w:ascii="Times New Roman CYR" w:hAnsi="Times New Roman CYR"/>
          <w:sz w:val="28"/>
        </w:rPr>
        <w:t>ї</w:t>
      </w:r>
      <w:r w:rsidR="00C372AA" w:rsidRPr="00396049">
        <w:rPr>
          <w:rFonts w:ascii="Times New Roman CYR" w:hAnsi="Times New Roman CYR"/>
          <w:sz w:val="28"/>
        </w:rPr>
        <w:t xml:space="preserve"> не будуть порушені.</w:t>
      </w:r>
    </w:p>
    <w:p w:rsidR="00074A08" w:rsidRPr="00074A08" w:rsidRDefault="00685FA9" w:rsidP="00074A08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ПІП</w:t>
      </w:r>
      <w:r w:rsidR="00074A08">
        <w:rPr>
          <w:sz w:val="28"/>
        </w:rPr>
        <w:t xml:space="preserve"> та </w:t>
      </w:r>
      <w:r>
        <w:rPr>
          <w:sz w:val="28"/>
        </w:rPr>
        <w:t>ПІП</w:t>
      </w:r>
      <w:r w:rsidR="00074A08">
        <w:rPr>
          <w:sz w:val="28"/>
        </w:rPr>
        <w:t xml:space="preserve"> укласти договір про припинення режиму спільної сумісної власності подружжя на нерухоме майно, а саме</w:t>
      </w:r>
      <w:r w:rsidR="00B1342B">
        <w:rPr>
          <w:sz w:val="28"/>
        </w:rPr>
        <w:t>:</w:t>
      </w:r>
      <w:r w:rsidR="00074A08">
        <w:rPr>
          <w:sz w:val="28"/>
        </w:rPr>
        <w:t xml:space="preserve"> на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 місті Ніжині, оскільки право користування житлом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цієї квартири мають малолітні ПІП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04.07.2012 </w:t>
      </w:r>
      <w:proofErr w:type="spellStart"/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>р.н</w:t>
      </w:r>
      <w:proofErr w:type="spellEnd"/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.,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ПІП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24.11.2006 р. н.. </w:t>
      </w:r>
      <w:r w:rsidR="00074A08" w:rsidRPr="007C6A92">
        <w:rPr>
          <w:sz w:val="28"/>
        </w:rPr>
        <w:t>При цьому права та інтереси д</w:t>
      </w:r>
      <w:r w:rsidR="00074A08">
        <w:rPr>
          <w:sz w:val="28"/>
        </w:rPr>
        <w:t>ітей</w:t>
      </w:r>
      <w:r w:rsidR="00074A08" w:rsidRPr="007C6A92">
        <w:rPr>
          <w:sz w:val="28"/>
        </w:rPr>
        <w:t xml:space="preserve"> не будуть порушені, оскільки місце </w:t>
      </w:r>
      <w:r w:rsidR="00074A08">
        <w:rPr>
          <w:sz w:val="28"/>
        </w:rPr>
        <w:t>їх</w:t>
      </w:r>
      <w:r w:rsidR="00074A08" w:rsidRPr="007C6A92">
        <w:rPr>
          <w:sz w:val="28"/>
        </w:rPr>
        <w:t xml:space="preserve"> реєстрації не зміниться</w:t>
      </w:r>
      <w:r w:rsidR="00074A08">
        <w:rPr>
          <w:sz w:val="28"/>
        </w:rPr>
        <w:t>.</w:t>
      </w:r>
    </w:p>
    <w:p w:rsidR="0062336B" w:rsidRDefault="00685FA9" w:rsidP="0062336B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ПІП</w:t>
      </w:r>
      <w:r w:rsidR="00074A08">
        <w:rPr>
          <w:sz w:val="28"/>
        </w:rPr>
        <w:t xml:space="preserve"> подарувати </w:t>
      </w:r>
      <w:r>
        <w:rPr>
          <w:sz w:val="28"/>
        </w:rPr>
        <w:t>ПІП</w:t>
      </w:r>
      <w:r w:rsidR="00074A08">
        <w:rPr>
          <w:sz w:val="28"/>
        </w:rPr>
        <w:t xml:space="preserve"> ½ частину квартири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 місті Ніжині</w:t>
      </w:r>
      <w:r w:rsidR="00B1342B">
        <w:rPr>
          <w:rFonts w:ascii="Times New Roman CYR" w:hAnsi="Times New Roman CYR"/>
          <w:sz w:val="28"/>
        </w:rPr>
        <w:t xml:space="preserve">, </w:t>
      </w:r>
      <w:r w:rsidR="00074A08" w:rsidRPr="00396049">
        <w:rPr>
          <w:rFonts w:ascii="Times New Roman CYR" w:hAnsi="Times New Roman CYR"/>
          <w:sz w:val="28"/>
        </w:rPr>
        <w:t>в як</w:t>
      </w:r>
      <w:r w:rsidR="00074A08">
        <w:rPr>
          <w:rFonts w:ascii="Times New Roman CYR" w:hAnsi="Times New Roman CYR"/>
          <w:sz w:val="28"/>
        </w:rPr>
        <w:t xml:space="preserve">ій на реєстраційному обліку перебувають 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малолітні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ПІП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04.07.2012 </w:t>
      </w:r>
      <w:proofErr w:type="spellStart"/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>р.н</w:t>
      </w:r>
      <w:proofErr w:type="spellEnd"/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., 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ПІП</w:t>
      </w:r>
      <w:r w:rsidR="00074A08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, 24.11.2006 р. н.. </w:t>
      </w:r>
      <w:r w:rsidR="00074A08" w:rsidRPr="007C6A92">
        <w:rPr>
          <w:sz w:val="28"/>
        </w:rPr>
        <w:t>При цьому права та інтереси д</w:t>
      </w:r>
      <w:r w:rsidR="00074A08">
        <w:rPr>
          <w:sz w:val="28"/>
        </w:rPr>
        <w:t>ітей</w:t>
      </w:r>
      <w:r w:rsidR="00074A08" w:rsidRPr="007C6A92">
        <w:rPr>
          <w:sz w:val="28"/>
        </w:rPr>
        <w:t xml:space="preserve"> не будуть порушені, оскільки місце </w:t>
      </w:r>
      <w:r w:rsidR="00074A08">
        <w:rPr>
          <w:sz w:val="28"/>
        </w:rPr>
        <w:t>їх</w:t>
      </w:r>
      <w:r w:rsidR="00074A08" w:rsidRPr="007C6A92">
        <w:rPr>
          <w:sz w:val="28"/>
        </w:rPr>
        <w:t xml:space="preserve"> реєстрації не зміниться</w:t>
      </w:r>
      <w:r w:rsidR="00074A08">
        <w:rPr>
          <w:sz w:val="28"/>
        </w:rPr>
        <w:t>.</w:t>
      </w:r>
    </w:p>
    <w:p w:rsidR="00BC4159" w:rsidRDefault="00685FA9" w:rsidP="00BC4159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ПІП</w:t>
      </w:r>
      <w:r w:rsidR="0062336B">
        <w:rPr>
          <w:rFonts w:ascii="Times New Roman CYR" w:hAnsi="Times New Roman CYR"/>
          <w:sz w:val="28"/>
        </w:rPr>
        <w:t xml:space="preserve">, </w:t>
      </w:r>
      <w:proofErr w:type="spellStart"/>
      <w:r>
        <w:rPr>
          <w:rFonts w:ascii="Times New Roman CYR" w:hAnsi="Times New Roman CYR"/>
          <w:sz w:val="28"/>
        </w:rPr>
        <w:t>ПІП</w:t>
      </w:r>
      <w:proofErr w:type="spellEnd"/>
      <w:r w:rsidR="0062336B" w:rsidRPr="0062336B">
        <w:rPr>
          <w:rFonts w:ascii="Times New Roman CYR" w:hAnsi="Times New Roman CYR"/>
          <w:sz w:val="28"/>
        </w:rPr>
        <w:t xml:space="preserve"> дати згоду неповнолітній дитині </w:t>
      </w:r>
      <w:r>
        <w:rPr>
          <w:rFonts w:ascii="Times New Roman CYR" w:hAnsi="Times New Roman CYR"/>
          <w:sz w:val="28"/>
        </w:rPr>
        <w:t>ПІП</w:t>
      </w:r>
      <w:r w:rsidR="0062336B" w:rsidRPr="0062336B">
        <w:rPr>
          <w:rFonts w:ascii="Times New Roman CYR" w:hAnsi="Times New Roman CYR"/>
          <w:sz w:val="28"/>
        </w:rPr>
        <w:t xml:space="preserve">, </w:t>
      </w:r>
      <w:r w:rsidR="0062336B">
        <w:rPr>
          <w:rFonts w:ascii="Times New Roman CYR" w:hAnsi="Times New Roman CYR"/>
          <w:sz w:val="28"/>
        </w:rPr>
        <w:t>15.04.2001</w:t>
      </w:r>
      <w:r w:rsidR="0062336B" w:rsidRPr="0062336B">
        <w:rPr>
          <w:rFonts w:ascii="Times New Roman CYR" w:hAnsi="Times New Roman CYR"/>
          <w:sz w:val="28"/>
        </w:rPr>
        <w:t xml:space="preserve"> </w:t>
      </w:r>
      <w:proofErr w:type="spellStart"/>
      <w:r w:rsidR="0062336B" w:rsidRPr="0062336B">
        <w:rPr>
          <w:rFonts w:ascii="Times New Roman CYR" w:hAnsi="Times New Roman CYR"/>
          <w:sz w:val="28"/>
        </w:rPr>
        <w:t>р.н</w:t>
      </w:r>
      <w:proofErr w:type="spellEnd"/>
      <w:r w:rsidR="0062336B" w:rsidRPr="0062336B">
        <w:rPr>
          <w:rFonts w:ascii="Times New Roman CYR" w:hAnsi="Times New Roman CYR"/>
          <w:sz w:val="28"/>
        </w:rPr>
        <w:t xml:space="preserve">., на укладання та підписання договору </w:t>
      </w:r>
      <w:r w:rsidR="0062336B">
        <w:rPr>
          <w:rFonts w:ascii="Times New Roman CYR" w:hAnsi="Times New Roman CYR"/>
          <w:sz w:val="28"/>
        </w:rPr>
        <w:t>купівлі-продажу</w:t>
      </w:r>
      <w:r w:rsidR="0062336B" w:rsidRPr="0062336B">
        <w:rPr>
          <w:rFonts w:ascii="Times New Roman CYR" w:hAnsi="Times New Roman CYR"/>
          <w:sz w:val="28"/>
        </w:rPr>
        <w:t>, за яким неповнолітн</w:t>
      </w:r>
      <w:r w:rsidR="0062336B">
        <w:rPr>
          <w:rFonts w:ascii="Times New Roman CYR" w:hAnsi="Times New Roman CYR"/>
          <w:sz w:val="28"/>
        </w:rPr>
        <w:t>я</w:t>
      </w:r>
      <w:r w:rsidR="0062336B" w:rsidRPr="0062336B">
        <w:rPr>
          <w:rFonts w:ascii="Times New Roman CYR" w:hAnsi="Times New Roman CYR"/>
          <w:sz w:val="28"/>
        </w:rPr>
        <w:t xml:space="preserve"> </w:t>
      </w:r>
      <w:r w:rsidR="0062336B">
        <w:rPr>
          <w:rFonts w:ascii="Times New Roman CYR" w:hAnsi="Times New Roman CYR"/>
          <w:sz w:val="28"/>
        </w:rPr>
        <w:t>купує 1/4</w:t>
      </w:r>
      <w:r w:rsidR="0062336B" w:rsidRPr="0062336B">
        <w:rPr>
          <w:rFonts w:ascii="Times New Roman CYR" w:hAnsi="Times New Roman CYR"/>
          <w:sz w:val="28"/>
        </w:rPr>
        <w:t xml:space="preserve"> частк</w:t>
      </w:r>
      <w:r w:rsidR="00B1342B">
        <w:rPr>
          <w:rFonts w:ascii="Times New Roman CYR" w:hAnsi="Times New Roman CYR"/>
          <w:sz w:val="28"/>
        </w:rPr>
        <w:t>у</w:t>
      </w:r>
      <w:r w:rsidR="0062336B" w:rsidRPr="0062336B">
        <w:rPr>
          <w:rFonts w:ascii="Times New Roman CYR" w:hAnsi="Times New Roman CYR"/>
          <w:sz w:val="28"/>
        </w:rPr>
        <w:t xml:space="preserve"> будинку </w:t>
      </w:r>
      <w:r>
        <w:rPr>
          <w:rFonts w:ascii="Times New Roman CYR" w:hAnsi="Times New Roman CYR"/>
          <w:sz w:val="28"/>
        </w:rPr>
        <w:t xml:space="preserve">(конфіденційна інформація) </w:t>
      </w:r>
      <w:r w:rsidR="0062336B">
        <w:rPr>
          <w:rFonts w:ascii="Times New Roman CYR" w:hAnsi="Times New Roman CYR"/>
          <w:sz w:val="28"/>
        </w:rPr>
        <w:t>та ¼ частк</w:t>
      </w:r>
      <w:r w:rsidR="00B1342B">
        <w:rPr>
          <w:rFonts w:ascii="Times New Roman CYR" w:hAnsi="Times New Roman CYR"/>
          <w:sz w:val="28"/>
        </w:rPr>
        <w:t>у</w:t>
      </w:r>
      <w:r w:rsidR="0062336B">
        <w:rPr>
          <w:rFonts w:ascii="Times New Roman CYR" w:hAnsi="Times New Roman CYR"/>
          <w:sz w:val="28"/>
        </w:rPr>
        <w:t xml:space="preserve"> земельн</w:t>
      </w:r>
      <w:r w:rsidR="00B1342B">
        <w:rPr>
          <w:rFonts w:ascii="Times New Roman CYR" w:hAnsi="Times New Roman CYR"/>
          <w:sz w:val="28"/>
        </w:rPr>
        <w:t>ої</w:t>
      </w:r>
      <w:r w:rsidR="0062336B">
        <w:rPr>
          <w:rFonts w:ascii="Times New Roman CYR" w:hAnsi="Times New Roman CYR"/>
          <w:sz w:val="28"/>
        </w:rPr>
        <w:t xml:space="preserve"> ділянк</w:t>
      </w:r>
      <w:r w:rsidR="00B1342B">
        <w:rPr>
          <w:rFonts w:ascii="Times New Roman CYR" w:hAnsi="Times New Roman CYR"/>
          <w:sz w:val="28"/>
        </w:rPr>
        <w:t>и</w:t>
      </w:r>
      <w:r w:rsidR="0062336B">
        <w:rPr>
          <w:rFonts w:ascii="Times New Roman CYR" w:hAnsi="Times New Roman CYR"/>
          <w:sz w:val="28"/>
        </w:rPr>
        <w:t xml:space="preserve"> площею 0,0615 га,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62336B" w:rsidRPr="0062336B">
        <w:rPr>
          <w:rFonts w:ascii="Times New Roman CYR" w:hAnsi="Times New Roman CYR"/>
          <w:sz w:val="28"/>
        </w:rPr>
        <w:t>.</w:t>
      </w:r>
    </w:p>
    <w:p w:rsidR="0062336B" w:rsidRPr="00B1342B" w:rsidRDefault="0062336B" w:rsidP="00B1342B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 w:rsidRPr="00BC4159">
        <w:rPr>
          <w:rFonts w:ascii="Times New Roman CYR" w:hAnsi="Times New Roman CYR"/>
          <w:sz w:val="28"/>
        </w:rPr>
        <w:t xml:space="preserve">Неповнолітній дитині </w:t>
      </w:r>
      <w:r w:rsidR="00685FA9">
        <w:rPr>
          <w:rFonts w:ascii="Times New Roman CYR" w:hAnsi="Times New Roman CYR"/>
          <w:sz w:val="28"/>
        </w:rPr>
        <w:t>ПІП</w:t>
      </w:r>
      <w:r w:rsidRPr="00BC4159">
        <w:rPr>
          <w:rFonts w:ascii="Times New Roman CYR" w:hAnsi="Times New Roman CYR"/>
          <w:sz w:val="28"/>
        </w:rPr>
        <w:t xml:space="preserve">, 15.04.2001 </w:t>
      </w:r>
      <w:proofErr w:type="spellStart"/>
      <w:r w:rsidRPr="00BC4159">
        <w:rPr>
          <w:rFonts w:ascii="Times New Roman CYR" w:hAnsi="Times New Roman CYR"/>
          <w:sz w:val="28"/>
        </w:rPr>
        <w:t>р.н</w:t>
      </w:r>
      <w:proofErr w:type="spellEnd"/>
      <w:r w:rsidRPr="00BC4159">
        <w:rPr>
          <w:rFonts w:ascii="Times New Roman CYR" w:hAnsi="Times New Roman CYR"/>
          <w:sz w:val="28"/>
        </w:rPr>
        <w:t xml:space="preserve">.,  яка буде діяти за нотаріально посвідченою згодою батьків, </w:t>
      </w:r>
      <w:r w:rsidR="00685FA9">
        <w:rPr>
          <w:rFonts w:ascii="Times New Roman CYR" w:hAnsi="Times New Roman CYR"/>
          <w:sz w:val="28"/>
        </w:rPr>
        <w:t>ПІП</w:t>
      </w:r>
      <w:r w:rsidRPr="00BC4159">
        <w:rPr>
          <w:rFonts w:ascii="Times New Roman CYR" w:hAnsi="Times New Roman CYR"/>
          <w:sz w:val="28"/>
        </w:rPr>
        <w:t xml:space="preserve">, </w:t>
      </w:r>
      <w:proofErr w:type="spellStart"/>
      <w:r w:rsidR="00685FA9">
        <w:rPr>
          <w:rFonts w:ascii="Times New Roman CYR" w:hAnsi="Times New Roman CYR"/>
          <w:sz w:val="28"/>
        </w:rPr>
        <w:t>ПІП</w:t>
      </w:r>
      <w:proofErr w:type="spellEnd"/>
      <w:r w:rsidRPr="00BC4159">
        <w:rPr>
          <w:rFonts w:ascii="Times New Roman CYR" w:hAnsi="Times New Roman CYR"/>
          <w:sz w:val="28"/>
        </w:rPr>
        <w:t xml:space="preserve">, на укладання та підписання договору </w:t>
      </w:r>
      <w:r w:rsidR="00BC4159" w:rsidRPr="00BC4159">
        <w:rPr>
          <w:rFonts w:ascii="Times New Roman CYR" w:hAnsi="Times New Roman CYR"/>
          <w:sz w:val="28"/>
        </w:rPr>
        <w:t>купівлі-продажу, за яким неповнолітня купує 1/4 частк</w:t>
      </w:r>
      <w:r w:rsidR="00B1342B">
        <w:rPr>
          <w:rFonts w:ascii="Times New Roman CYR" w:hAnsi="Times New Roman CYR"/>
          <w:sz w:val="28"/>
        </w:rPr>
        <w:t>у</w:t>
      </w:r>
      <w:r w:rsidR="00BC4159" w:rsidRPr="00BC4159">
        <w:rPr>
          <w:rFonts w:ascii="Times New Roman CYR" w:hAnsi="Times New Roman CYR"/>
          <w:sz w:val="28"/>
        </w:rPr>
        <w:t xml:space="preserve"> будинку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="00BC4159" w:rsidRPr="00BC4159">
        <w:rPr>
          <w:rFonts w:ascii="Times New Roman CYR" w:hAnsi="Times New Roman CYR"/>
          <w:sz w:val="28"/>
        </w:rPr>
        <w:t xml:space="preserve"> та ¼ </w:t>
      </w:r>
      <w:r w:rsidR="00B1342B">
        <w:rPr>
          <w:rFonts w:ascii="Times New Roman CYR" w:hAnsi="Times New Roman CYR"/>
          <w:sz w:val="28"/>
        </w:rPr>
        <w:t xml:space="preserve">частку земельної ділянки площею 0,0615 га, кадастровий номер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="00B1342B" w:rsidRPr="0062336B">
        <w:rPr>
          <w:rFonts w:ascii="Times New Roman CYR" w:hAnsi="Times New Roman CYR"/>
          <w:sz w:val="28"/>
        </w:rPr>
        <w:t>.</w:t>
      </w:r>
    </w:p>
    <w:p w:rsidR="00B1342B" w:rsidRDefault="00685FA9" w:rsidP="00B1342B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984052" w:rsidRPr="00B1342B">
        <w:rPr>
          <w:rFonts w:ascii="Times New Roman CYR" w:hAnsi="Times New Roman CYR"/>
          <w:sz w:val="28"/>
        </w:rPr>
        <w:t xml:space="preserve">, </w:t>
      </w:r>
      <w:proofErr w:type="spellStart"/>
      <w:r>
        <w:rPr>
          <w:rFonts w:ascii="Times New Roman CYR" w:hAnsi="Times New Roman CYR"/>
          <w:sz w:val="28"/>
        </w:rPr>
        <w:t>ПІП</w:t>
      </w:r>
      <w:proofErr w:type="spellEnd"/>
      <w:r w:rsidR="00984052" w:rsidRPr="00B1342B">
        <w:rPr>
          <w:rFonts w:ascii="Times New Roman CYR" w:hAnsi="Times New Roman CYR"/>
          <w:sz w:val="28"/>
        </w:rPr>
        <w:t xml:space="preserve"> дати згоду неповнолітній дитині </w:t>
      </w:r>
      <w:r>
        <w:rPr>
          <w:rFonts w:ascii="Times New Roman CYR" w:hAnsi="Times New Roman CYR"/>
          <w:sz w:val="28"/>
        </w:rPr>
        <w:t>ПІП</w:t>
      </w:r>
      <w:r w:rsidR="00984052" w:rsidRPr="00B1342B">
        <w:rPr>
          <w:rFonts w:ascii="Times New Roman CYR" w:hAnsi="Times New Roman CYR"/>
          <w:sz w:val="28"/>
        </w:rPr>
        <w:t xml:space="preserve">, 15.04.2001 </w:t>
      </w:r>
      <w:proofErr w:type="spellStart"/>
      <w:r w:rsidR="00984052" w:rsidRPr="00B1342B">
        <w:rPr>
          <w:rFonts w:ascii="Times New Roman CYR" w:hAnsi="Times New Roman CYR"/>
          <w:sz w:val="28"/>
        </w:rPr>
        <w:t>р.н</w:t>
      </w:r>
      <w:proofErr w:type="spellEnd"/>
      <w:r w:rsidR="00984052" w:rsidRPr="00B1342B">
        <w:rPr>
          <w:rFonts w:ascii="Times New Roman CYR" w:hAnsi="Times New Roman CYR"/>
          <w:sz w:val="28"/>
        </w:rPr>
        <w:t xml:space="preserve">., на укладання та підписання договору купівлі-продажу, за яким неповнолітня продає 1/4 частину квартири </w:t>
      </w:r>
      <w:r>
        <w:rPr>
          <w:rFonts w:ascii="Times New Roman CYR" w:hAnsi="Times New Roman CYR"/>
          <w:sz w:val="28"/>
        </w:rPr>
        <w:t xml:space="preserve">(конфіденційна інформація) </w:t>
      </w:r>
      <w:r w:rsidR="00984052" w:rsidRPr="00B1342B">
        <w:rPr>
          <w:rFonts w:ascii="Times New Roman CYR" w:hAnsi="Times New Roman CYR"/>
          <w:sz w:val="28"/>
        </w:rPr>
        <w:t xml:space="preserve">у місті Ніжині, що належить їй згідно </w:t>
      </w:r>
      <w:r w:rsidR="00B1342B" w:rsidRPr="00B1342B">
        <w:rPr>
          <w:rFonts w:ascii="Times New Roman CYR" w:hAnsi="Times New Roman CYR"/>
          <w:sz w:val="28"/>
        </w:rPr>
        <w:t xml:space="preserve">з </w:t>
      </w:r>
      <w:r w:rsidR="00984052" w:rsidRPr="00B1342B">
        <w:rPr>
          <w:rFonts w:ascii="Times New Roman CYR" w:hAnsi="Times New Roman CYR"/>
          <w:sz w:val="28"/>
        </w:rPr>
        <w:t>свідоцтв</w:t>
      </w:r>
      <w:r w:rsidR="00B1342B" w:rsidRPr="00B1342B">
        <w:rPr>
          <w:rFonts w:ascii="Times New Roman CYR" w:hAnsi="Times New Roman CYR"/>
          <w:sz w:val="28"/>
        </w:rPr>
        <w:t>ом</w:t>
      </w:r>
      <w:r w:rsidR="00984052" w:rsidRPr="00B1342B">
        <w:rPr>
          <w:rFonts w:ascii="Times New Roman CYR" w:hAnsi="Times New Roman CYR"/>
          <w:sz w:val="28"/>
        </w:rPr>
        <w:t xml:space="preserve"> про право власності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984052" w:rsidRPr="00B1342B">
        <w:rPr>
          <w:rFonts w:ascii="Times New Roman CYR" w:hAnsi="Times New Roman CYR"/>
          <w:sz w:val="28"/>
        </w:rPr>
        <w:t xml:space="preserve">, за умови придбання на ім’я  неповнолітньої 1/4 частки будинку </w:t>
      </w:r>
      <w:r>
        <w:rPr>
          <w:rFonts w:ascii="Times New Roman CYR" w:hAnsi="Times New Roman CYR"/>
          <w:sz w:val="28"/>
        </w:rPr>
        <w:t xml:space="preserve">(конфіденційна інформація) </w:t>
      </w:r>
      <w:r w:rsidR="00984052" w:rsidRPr="00B1342B">
        <w:rPr>
          <w:rFonts w:ascii="Times New Roman CYR" w:hAnsi="Times New Roman CYR"/>
          <w:sz w:val="28"/>
        </w:rPr>
        <w:t xml:space="preserve">у місті Ніжині та ¼ </w:t>
      </w:r>
      <w:r w:rsidR="00B1342B">
        <w:rPr>
          <w:rFonts w:ascii="Times New Roman CYR" w:hAnsi="Times New Roman CYR"/>
          <w:sz w:val="28"/>
        </w:rPr>
        <w:t xml:space="preserve">частки земельної ділянки площею 0,0615 га, кадастровий номер </w:t>
      </w:r>
      <w:r>
        <w:rPr>
          <w:rFonts w:ascii="Times New Roman CYR" w:hAnsi="Times New Roman CYR"/>
          <w:sz w:val="28"/>
        </w:rPr>
        <w:t>(конфіденційна інформація)</w:t>
      </w:r>
      <w:r w:rsidR="00B1342B" w:rsidRPr="0062336B">
        <w:rPr>
          <w:rFonts w:ascii="Times New Roman CYR" w:hAnsi="Times New Roman CYR"/>
          <w:sz w:val="28"/>
        </w:rPr>
        <w:t>.</w:t>
      </w:r>
    </w:p>
    <w:p w:rsidR="00B1342B" w:rsidRDefault="00984052" w:rsidP="00B1342B">
      <w:pPr>
        <w:numPr>
          <w:ilvl w:val="1"/>
          <w:numId w:val="2"/>
        </w:numPr>
        <w:tabs>
          <w:tab w:val="left" w:pos="-5529"/>
        </w:tabs>
        <w:spacing w:line="276" w:lineRule="auto"/>
        <w:ind w:left="0" w:firstLine="567"/>
        <w:jc w:val="both"/>
        <w:rPr>
          <w:rFonts w:ascii="Times New Roman CYR" w:hAnsi="Times New Roman CYR"/>
          <w:sz w:val="28"/>
        </w:rPr>
      </w:pPr>
      <w:r w:rsidRPr="00B1342B">
        <w:rPr>
          <w:rFonts w:ascii="Times New Roman CYR" w:hAnsi="Times New Roman CYR"/>
          <w:sz w:val="28"/>
        </w:rPr>
        <w:t xml:space="preserve">Неповнолітній дитині </w:t>
      </w:r>
      <w:r w:rsidR="00685FA9">
        <w:rPr>
          <w:rFonts w:ascii="Times New Roman CYR" w:hAnsi="Times New Roman CYR"/>
          <w:sz w:val="28"/>
        </w:rPr>
        <w:t>ПІП</w:t>
      </w:r>
      <w:r w:rsidRPr="00B1342B">
        <w:rPr>
          <w:rFonts w:ascii="Times New Roman CYR" w:hAnsi="Times New Roman CYR"/>
          <w:sz w:val="28"/>
        </w:rPr>
        <w:t xml:space="preserve">, 15.04.2001 </w:t>
      </w:r>
      <w:proofErr w:type="spellStart"/>
      <w:r w:rsidRPr="00B1342B">
        <w:rPr>
          <w:rFonts w:ascii="Times New Roman CYR" w:hAnsi="Times New Roman CYR"/>
          <w:sz w:val="28"/>
        </w:rPr>
        <w:t>р.н</w:t>
      </w:r>
      <w:proofErr w:type="spellEnd"/>
      <w:r w:rsidRPr="00B1342B">
        <w:rPr>
          <w:rFonts w:ascii="Times New Roman CYR" w:hAnsi="Times New Roman CYR"/>
          <w:sz w:val="28"/>
        </w:rPr>
        <w:t xml:space="preserve">.,  яка буде діяти за нотаріально посвідченою згодою батьків, </w:t>
      </w:r>
      <w:r w:rsidR="00685FA9">
        <w:rPr>
          <w:rFonts w:ascii="Times New Roman CYR" w:hAnsi="Times New Roman CYR"/>
          <w:sz w:val="28"/>
        </w:rPr>
        <w:t>ПІП</w:t>
      </w:r>
      <w:r w:rsidRPr="00B1342B">
        <w:rPr>
          <w:rFonts w:ascii="Times New Roman CYR" w:hAnsi="Times New Roman CYR"/>
          <w:sz w:val="28"/>
        </w:rPr>
        <w:t xml:space="preserve">, </w:t>
      </w:r>
      <w:proofErr w:type="spellStart"/>
      <w:r w:rsidR="00685FA9">
        <w:rPr>
          <w:rFonts w:ascii="Times New Roman CYR" w:hAnsi="Times New Roman CYR"/>
          <w:sz w:val="28"/>
        </w:rPr>
        <w:t>ПІП</w:t>
      </w:r>
      <w:proofErr w:type="spellEnd"/>
      <w:r w:rsidRPr="00B1342B">
        <w:rPr>
          <w:rFonts w:ascii="Times New Roman CYR" w:hAnsi="Times New Roman CYR"/>
          <w:sz w:val="28"/>
        </w:rPr>
        <w:t xml:space="preserve">, на укладання та підписання договору купівлі-продажу, за яким неповнолітня продає 1/4 частину квартири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Pr="00B1342B">
        <w:rPr>
          <w:rFonts w:ascii="Times New Roman CYR" w:hAnsi="Times New Roman CYR"/>
          <w:sz w:val="28"/>
        </w:rPr>
        <w:t xml:space="preserve">у місті Ніжині, що належить їй згідно свідоцтва про право власності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Pr="00B1342B">
        <w:rPr>
          <w:rFonts w:ascii="Times New Roman CYR" w:hAnsi="Times New Roman CYR"/>
          <w:sz w:val="28"/>
        </w:rPr>
        <w:t xml:space="preserve">, за умови придбання на ім’я  неповнолітньої 1/4 частки будинку </w:t>
      </w:r>
      <w:r w:rsidR="00685FA9">
        <w:rPr>
          <w:rFonts w:ascii="Times New Roman CYR" w:hAnsi="Times New Roman CYR"/>
          <w:sz w:val="28"/>
        </w:rPr>
        <w:t xml:space="preserve">(конфіденційна інформація) </w:t>
      </w:r>
      <w:r w:rsidRPr="00B1342B">
        <w:rPr>
          <w:rFonts w:ascii="Times New Roman CYR" w:hAnsi="Times New Roman CYR"/>
          <w:sz w:val="28"/>
        </w:rPr>
        <w:t xml:space="preserve">у місті Ніжині та ¼ частки </w:t>
      </w:r>
      <w:r w:rsidR="00B1342B">
        <w:rPr>
          <w:rFonts w:ascii="Times New Roman CYR" w:hAnsi="Times New Roman CYR"/>
          <w:sz w:val="28"/>
        </w:rPr>
        <w:t xml:space="preserve">земельної ділянки площею 0,0615 га, кадастровий номер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</w:p>
    <w:p w:rsidR="00B1342B" w:rsidRDefault="00B1342B" w:rsidP="00B1342B">
      <w:pPr>
        <w:tabs>
          <w:tab w:val="left" w:pos="-5529"/>
        </w:tabs>
        <w:spacing w:line="276" w:lineRule="auto"/>
        <w:ind w:left="567"/>
        <w:jc w:val="both"/>
        <w:rPr>
          <w:rFonts w:ascii="Times New Roman CYR" w:hAnsi="Times New Roman CYR"/>
          <w:sz w:val="28"/>
        </w:rPr>
      </w:pPr>
    </w:p>
    <w:p w:rsidR="00765A58" w:rsidRPr="00B1342B" w:rsidRDefault="00327078" w:rsidP="00B1342B">
      <w:pPr>
        <w:tabs>
          <w:tab w:val="left" w:pos="-5529"/>
        </w:tabs>
        <w:spacing w:line="276" w:lineRule="auto"/>
        <w:jc w:val="both"/>
        <w:rPr>
          <w:sz w:val="28"/>
          <w:szCs w:val="28"/>
        </w:rPr>
      </w:pPr>
      <w:r w:rsidRPr="00B1342B">
        <w:rPr>
          <w:sz w:val="28"/>
          <w:szCs w:val="28"/>
        </w:rPr>
        <w:t>2</w:t>
      </w:r>
      <w:r w:rsidR="00765A58" w:rsidRPr="00B1342B">
        <w:rPr>
          <w:sz w:val="28"/>
          <w:szCs w:val="28"/>
        </w:rPr>
        <w:t>. На підставі ст. ст. 243, 244 Сімейного кодексу України, ст.ст. 58, 61, 62, 63 Цивільного кодексу України, п.2.1, 2.2, 2.4, 3.1 Правил опіки та піклування призначити</w:t>
      </w:r>
      <w:r w:rsidR="00B1342B">
        <w:rPr>
          <w:sz w:val="28"/>
          <w:szCs w:val="28"/>
        </w:rPr>
        <w:t>:</w:t>
      </w:r>
    </w:p>
    <w:p w:rsidR="00765A58" w:rsidRDefault="00327078" w:rsidP="00900D06">
      <w:pPr>
        <w:tabs>
          <w:tab w:val="left" w:pos="4970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5A58" w:rsidRPr="00F97221">
        <w:rPr>
          <w:sz w:val="28"/>
          <w:szCs w:val="28"/>
        </w:rPr>
        <w:t xml:space="preserve">.1.  </w:t>
      </w:r>
      <w:r w:rsidR="00685FA9">
        <w:rPr>
          <w:sz w:val="28"/>
        </w:rPr>
        <w:t>ПІП</w:t>
      </w:r>
      <w:r w:rsidR="00765A58" w:rsidRPr="00F97221">
        <w:rPr>
          <w:sz w:val="28"/>
          <w:szCs w:val="28"/>
        </w:rPr>
        <w:t xml:space="preserve"> опікуном над </w:t>
      </w:r>
      <w:r w:rsidR="00765A58" w:rsidRPr="00F97221">
        <w:rPr>
          <w:sz w:val="28"/>
        </w:rPr>
        <w:t xml:space="preserve">малолітнім </w:t>
      </w:r>
      <w:r w:rsidR="00685FA9">
        <w:rPr>
          <w:rFonts w:eastAsia="Times New Roman"/>
          <w:sz w:val="28"/>
          <w:lang w:eastAsia="ru-RU"/>
        </w:rPr>
        <w:t>ПІП</w:t>
      </w:r>
      <w:r w:rsidR="00765A58" w:rsidRPr="00F97221">
        <w:rPr>
          <w:rFonts w:eastAsia="Times New Roman"/>
          <w:sz w:val="28"/>
          <w:lang w:eastAsia="ru-RU"/>
        </w:rPr>
        <w:t xml:space="preserve">, </w:t>
      </w:r>
      <w:r>
        <w:rPr>
          <w:rFonts w:eastAsia="Times New Roman"/>
          <w:sz w:val="28"/>
          <w:lang w:eastAsia="ru-RU"/>
        </w:rPr>
        <w:t>23.05.2012</w:t>
      </w:r>
      <w:r w:rsidR="00765A58" w:rsidRPr="00F97221">
        <w:rPr>
          <w:rFonts w:eastAsia="Times New Roman"/>
          <w:sz w:val="28"/>
          <w:lang w:eastAsia="ru-RU"/>
        </w:rPr>
        <w:t xml:space="preserve"> р. н.,</w:t>
      </w:r>
      <w:r w:rsidR="00765A58" w:rsidRPr="00F97221">
        <w:rPr>
          <w:sz w:val="28"/>
        </w:rPr>
        <w:t xml:space="preserve"> </w:t>
      </w:r>
      <w:r w:rsidR="00765A58" w:rsidRPr="00F97221">
        <w:rPr>
          <w:sz w:val="28"/>
          <w:szCs w:val="28"/>
        </w:rPr>
        <w:t xml:space="preserve">який має статус </w:t>
      </w:r>
      <w:r w:rsidR="00765A58" w:rsidRPr="00F97221">
        <w:rPr>
          <w:sz w:val="28"/>
        </w:rPr>
        <w:t>дитини, позбавленої батьківського піклування</w:t>
      </w:r>
      <w:r w:rsidR="00337D2E">
        <w:rPr>
          <w:sz w:val="28"/>
        </w:rPr>
        <w:t>,</w:t>
      </w:r>
      <w:r w:rsidR="00765A58" w:rsidRPr="00F97221">
        <w:rPr>
          <w:sz w:val="28"/>
        </w:rPr>
        <w:t xml:space="preserve"> та</w:t>
      </w:r>
      <w:r w:rsidR="00765A58" w:rsidRPr="00F97221">
        <w:rPr>
          <w:sz w:val="28"/>
          <w:szCs w:val="28"/>
        </w:rPr>
        <w:t xml:space="preserve"> видати посвідчення опікуна.</w:t>
      </w:r>
    </w:p>
    <w:p w:rsidR="00422DDD" w:rsidRPr="00F97221" w:rsidRDefault="00422DDD" w:rsidP="00900D06">
      <w:pPr>
        <w:tabs>
          <w:tab w:val="left" w:pos="4970"/>
        </w:tabs>
        <w:ind w:firstLine="709"/>
        <w:jc w:val="both"/>
        <w:rPr>
          <w:sz w:val="28"/>
          <w:szCs w:val="28"/>
        </w:rPr>
      </w:pPr>
    </w:p>
    <w:p w:rsidR="00422DDD" w:rsidRDefault="00422DDD" w:rsidP="00900D06">
      <w:pPr>
        <w:tabs>
          <w:tab w:val="left" w:pos="497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дитини»: </w:t>
      </w:r>
    </w:p>
    <w:p w:rsidR="00422DDD" w:rsidRPr="00EF5322" w:rsidRDefault="00422DDD" w:rsidP="00900D06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422DDD" w:rsidRDefault="00422DDD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3.1. Встановити м</w:t>
      </w:r>
      <w:r w:rsidRPr="00C36D76">
        <w:rPr>
          <w:sz w:val="28"/>
        </w:rPr>
        <w:t>алолітн</w:t>
      </w:r>
      <w:r>
        <w:rPr>
          <w:sz w:val="28"/>
        </w:rPr>
        <w:t>ій</w:t>
      </w:r>
      <w:r w:rsidRPr="00C36D76">
        <w:rPr>
          <w:sz w:val="28"/>
        </w:rPr>
        <w:t xml:space="preserve"> </w:t>
      </w:r>
      <w:r w:rsidR="00685FA9">
        <w:rPr>
          <w:sz w:val="28"/>
          <w:szCs w:val="28"/>
        </w:rPr>
        <w:t>ПІП</w:t>
      </w:r>
      <w:r w:rsidRPr="00C05197">
        <w:rPr>
          <w:sz w:val="28"/>
          <w:szCs w:val="28"/>
        </w:rPr>
        <w:t xml:space="preserve">, </w:t>
      </w:r>
      <w:r>
        <w:rPr>
          <w:sz w:val="28"/>
          <w:szCs w:val="28"/>
        </w:rPr>
        <w:t>15.04.2008</w:t>
      </w:r>
      <w:r w:rsidRPr="00C051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>
        <w:rPr>
          <w:sz w:val="28"/>
        </w:rPr>
        <w:t xml:space="preserve">, статус </w:t>
      </w:r>
      <w:r>
        <w:rPr>
          <w:sz w:val="28"/>
          <w:szCs w:val="28"/>
        </w:rPr>
        <w:t>дитини, позбавленої батьківського піклування</w:t>
      </w:r>
      <w:r>
        <w:rPr>
          <w:sz w:val="28"/>
        </w:rPr>
        <w:t xml:space="preserve">, оскільки </w:t>
      </w:r>
      <w:r w:rsidRPr="00B22859">
        <w:rPr>
          <w:sz w:val="28"/>
        </w:rPr>
        <w:t xml:space="preserve">мати, </w:t>
      </w:r>
      <w:r w:rsidR="00685FA9">
        <w:rPr>
          <w:sz w:val="28"/>
        </w:rPr>
        <w:t>ПІП</w:t>
      </w:r>
      <w:r w:rsidRPr="00422DDD">
        <w:rPr>
          <w:sz w:val="28"/>
        </w:rPr>
        <w:t>, померла 14.</w:t>
      </w:r>
      <w:r w:rsidR="00337D2E">
        <w:rPr>
          <w:sz w:val="28"/>
        </w:rPr>
        <w:t>01.2016р.</w:t>
      </w:r>
      <w:r>
        <w:rPr>
          <w:sz w:val="28"/>
        </w:rPr>
        <w:t xml:space="preserve"> Батько, </w:t>
      </w:r>
      <w:r w:rsidR="00685FA9">
        <w:rPr>
          <w:sz w:val="28"/>
        </w:rPr>
        <w:t>ПІП</w:t>
      </w:r>
      <w:r>
        <w:rPr>
          <w:sz w:val="28"/>
        </w:rPr>
        <w:t>, 11.</w:t>
      </w:r>
      <w:r w:rsidRPr="00422DDD">
        <w:rPr>
          <w:sz w:val="28"/>
        </w:rPr>
        <w:t xml:space="preserve">12.1973 </w:t>
      </w:r>
      <w:proofErr w:type="spellStart"/>
      <w:r w:rsidRPr="00422DDD">
        <w:rPr>
          <w:sz w:val="28"/>
        </w:rPr>
        <w:t>р.н</w:t>
      </w:r>
      <w:proofErr w:type="spellEnd"/>
      <w:r w:rsidRPr="00422DDD">
        <w:rPr>
          <w:sz w:val="28"/>
        </w:rPr>
        <w:t xml:space="preserve">.,  позбавлений батьківських прав відповідно до </w:t>
      </w:r>
      <w:r w:rsidRPr="00422DDD">
        <w:rPr>
          <w:sz w:val="28"/>
        </w:rPr>
        <w:lastRenderedPageBreak/>
        <w:t xml:space="preserve">заочного рішення Ніжинського </w:t>
      </w:r>
      <w:proofErr w:type="spellStart"/>
      <w:r w:rsidRPr="00422DDD">
        <w:rPr>
          <w:sz w:val="28"/>
        </w:rPr>
        <w:t>міськрайонного</w:t>
      </w:r>
      <w:proofErr w:type="spellEnd"/>
      <w:r w:rsidRPr="00422DDD">
        <w:rPr>
          <w:sz w:val="28"/>
        </w:rPr>
        <w:t xml:space="preserve"> суду Чернігівської області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Pr="00422DDD">
        <w:rPr>
          <w:sz w:val="28"/>
        </w:rPr>
        <w:t xml:space="preserve">. Дитина тимчасово влаштована у сім’ю </w:t>
      </w:r>
      <w:r w:rsidR="00685FA9">
        <w:rPr>
          <w:sz w:val="28"/>
        </w:rPr>
        <w:t>ПІП</w:t>
      </w:r>
      <w:r>
        <w:rPr>
          <w:sz w:val="28"/>
        </w:rPr>
        <w:t>,</w:t>
      </w:r>
      <w:r w:rsidRPr="00422DDD">
        <w:rPr>
          <w:sz w:val="28"/>
        </w:rPr>
        <w:t xml:space="preserve"> мешканки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="00685FA9" w:rsidRPr="00422DDD">
        <w:rPr>
          <w:sz w:val="28"/>
        </w:rPr>
        <w:t xml:space="preserve"> </w:t>
      </w:r>
      <w:r w:rsidRPr="00422DDD">
        <w:rPr>
          <w:sz w:val="28"/>
        </w:rPr>
        <w:t xml:space="preserve">(заява </w:t>
      </w:r>
      <w:r w:rsidR="00685FA9">
        <w:rPr>
          <w:sz w:val="28"/>
        </w:rPr>
        <w:t>ПІП</w:t>
      </w:r>
      <w:r w:rsidRPr="00422DDD">
        <w:rPr>
          <w:sz w:val="28"/>
        </w:rPr>
        <w:t xml:space="preserve"> про тимчасове влаштування малолітньої</w:t>
      </w:r>
      <w:r>
        <w:rPr>
          <w:sz w:val="28"/>
        </w:rPr>
        <w:t xml:space="preserve"> </w:t>
      </w:r>
      <w:r w:rsidR="00685FA9">
        <w:rPr>
          <w:sz w:val="28"/>
        </w:rPr>
        <w:t>ПІП</w:t>
      </w:r>
      <w:r>
        <w:rPr>
          <w:sz w:val="28"/>
        </w:rPr>
        <w:t>,</w:t>
      </w:r>
      <w:r w:rsidRPr="00422DDD">
        <w:rPr>
          <w:sz w:val="28"/>
        </w:rPr>
        <w:t xml:space="preserve"> від 27.04.2017 р.).</w:t>
      </w:r>
    </w:p>
    <w:p w:rsidR="00422DDD" w:rsidRDefault="00422DDD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3.2. Встановити </w:t>
      </w:r>
      <w:r w:rsidR="00337D2E">
        <w:rPr>
          <w:sz w:val="28"/>
        </w:rPr>
        <w:t xml:space="preserve">неповнолітньому </w:t>
      </w:r>
      <w:r w:rsidRPr="00422DDD">
        <w:rPr>
          <w:sz w:val="28"/>
        </w:rPr>
        <w:t xml:space="preserve"> </w:t>
      </w:r>
      <w:r w:rsidR="00685FA9">
        <w:rPr>
          <w:sz w:val="28"/>
        </w:rPr>
        <w:t>ПІП</w:t>
      </w:r>
      <w:r w:rsidRPr="00422DDD">
        <w:rPr>
          <w:sz w:val="28"/>
        </w:rPr>
        <w:t xml:space="preserve">, 28.08.2000 </w:t>
      </w:r>
      <w:proofErr w:type="spellStart"/>
      <w:r w:rsidRPr="00422DDD">
        <w:rPr>
          <w:sz w:val="28"/>
        </w:rPr>
        <w:t>р.н</w:t>
      </w:r>
      <w:proofErr w:type="spellEnd"/>
      <w:r w:rsidRPr="00422DDD">
        <w:rPr>
          <w:sz w:val="28"/>
        </w:rPr>
        <w:t xml:space="preserve">., статус дитини, позбавленої батьківського піклування, оскільки мати, </w:t>
      </w:r>
      <w:r w:rsidR="00685FA9">
        <w:rPr>
          <w:sz w:val="28"/>
        </w:rPr>
        <w:t>ПІП</w:t>
      </w:r>
      <w:r w:rsidRPr="00422DDD">
        <w:rPr>
          <w:sz w:val="28"/>
        </w:rPr>
        <w:t>, померла 14.01.2016р.</w:t>
      </w:r>
      <w:r>
        <w:rPr>
          <w:sz w:val="28"/>
        </w:rPr>
        <w:t>. Б</w:t>
      </w:r>
      <w:r w:rsidRPr="00422DDD">
        <w:rPr>
          <w:sz w:val="28"/>
        </w:rPr>
        <w:t xml:space="preserve">атько, </w:t>
      </w:r>
      <w:r w:rsidR="00685FA9">
        <w:rPr>
          <w:sz w:val="28"/>
        </w:rPr>
        <w:t>ПІП</w:t>
      </w:r>
      <w:r w:rsidRPr="00422DDD">
        <w:rPr>
          <w:sz w:val="28"/>
        </w:rPr>
        <w:t>, 11</w:t>
      </w:r>
      <w:r>
        <w:rPr>
          <w:sz w:val="28"/>
        </w:rPr>
        <w:t>.</w:t>
      </w:r>
      <w:r w:rsidRPr="00422DDD">
        <w:rPr>
          <w:sz w:val="28"/>
        </w:rPr>
        <w:t xml:space="preserve">12.1973 </w:t>
      </w:r>
      <w:proofErr w:type="spellStart"/>
      <w:r w:rsidRPr="00422DDD">
        <w:rPr>
          <w:sz w:val="28"/>
        </w:rPr>
        <w:t>р.н</w:t>
      </w:r>
      <w:proofErr w:type="spellEnd"/>
      <w:r w:rsidRPr="00422DDD">
        <w:rPr>
          <w:sz w:val="28"/>
        </w:rPr>
        <w:t xml:space="preserve">.,  позбавлений батьківських прав відповідно до заочного рішення Ніжинського </w:t>
      </w:r>
      <w:proofErr w:type="spellStart"/>
      <w:r w:rsidRPr="00422DDD">
        <w:rPr>
          <w:sz w:val="28"/>
        </w:rPr>
        <w:t>міськрайонного</w:t>
      </w:r>
      <w:proofErr w:type="spellEnd"/>
      <w:r w:rsidRPr="00422DDD">
        <w:rPr>
          <w:sz w:val="28"/>
        </w:rPr>
        <w:t xml:space="preserve"> суду Чернігівської області від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Pr="00422DDD">
        <w:rPr>
          <w:sz w:val="28"/>
        </w:rPr>
        <w:t xml:space="preserve">року. Дитина тимчасово влаштована у сім’ю </w:t>
      </w:r>
      <w:r w:rsidR="00685FA9">
        <w:rPr>
          <w:sz w:val="28"/>
        </w:rPr>
        <w:t>ПІП</w:t>
      </w:r>
      <w:r w:rsidRPr="00422DDD">
        <w:rPr>
          <w:sz w:val="28"/>
        </w:rPr>
        <w:t xml:space="preserve"> мешканки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  <w:r w:rsidR="00685FA9" w:rsidRPr="00422DDD">
        <w:rPr>
          <w:sz w:val="28"/>
        </w:rPr>
        <w:t xml:space="preserve"> </w:t>
      </w:r>
      <w:r w:rsidRPr="00422DDD">
        <w:rPr>
          <w:sz w:val="28"/>
        </w:rPr>
        <w:t xml:space="preserve">(заява </w:t>
      </w:r>
      <w:r w:rsidR="00685FA9">
        <w:rPr>
          <w:sz w:val="28"/>
        </w:rPr>
        <w:t>ПІП</w:t>
      </w:r>
      <w:r w:rsidRPr="00422DDD">
        <w:rPr>
          <w:sz w:val="28"/>
        </w:rPr>
        <w:t xml:space="preserve"> про тимчасове влаштування </w:t>
      </w:r>
      <w:r>
        <w:rPr>
          <w:sz w:val="28"/>
        </w:rPr>
        <w:t xml:space="preserve">неповнолітнього </w:t>
      </w:r>
      <w:r w:rsidR="00685FA9">
        <w:rPr>
          <w:rFonts w:ascii="Times New Roman CYR" w:hAnsi="Times New Roman CYR"/>
          <w:sz w:val="28"/>
        </w:rPr>
        <w:t>(конфіденційна інформація)</w:t>
      </w:r>
    </w:p>
    <w:p w:rsidR="00422DDD" w:rsidRDefault="00422DDD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</w:p>
    <w:p w:rsidR="00805D7A" w:rsidRDefault="00805D7A" w:rsidP="00900D06">
      <w:pPr>
        <w:tabs>
          <w:tab w:val="left" w:pos="4970"/>
        </w:tabs>
        <w:spacing w:line="276" w:lineRule="auto"/>
        <w:jc w:val="both"/>
        <w:rPr>
          <w:rFonts w:eastAsia="Times New Roman"/>
          <w:sz w:val="28"/>
        </w:rPr>
      </w:pPr>
      <w:r>
        <w:rPr>
          <w:sz w:val="28"/>
        </w:rPr>
        <w:t>4. На підставі статті 170 та підпункту 2 пункту1 статті</w:t>
      </w:r>
      <w:r w:rsidRPr="00D23C99">
        <w:rPr>
          <w:rFonts w:eastAsia="Times New Roman"/>
          <w:sz w:val="28"/>
        </w:rPr>
        <w:t xml:space="preserve"> </w:t>
      </w:r>
      <w:r w:rsidRPr="00EA0303">
        <w:rPr>
          <w:rFonts w:eastAsia="Times New Roman"/>
          <w:sz w:val="28"/>
        </w:rPr>
        <w:t xml:space="preserve">164 Сімейного кодексу України </w:t>
      </w:r>
      <w:r>
        <w:rPr>
          <w:rFonts w:eastAsia="Times New Roman"/>
          <w:sz w:val="28"/>
        </w:rPr>
        <w:t>затвердити:</w:t>
      </w:r>
    </w:p>
    <w:p w:rsidR="00805D7A" w:rsidRDefault="00805D7A" w:rsidP="00900D06">
      <w:pPr>
        <w:tabs>
          <w:tab w:val="left" w:pos="4970"/>
        </w:tabs>
        <w:spacing w:line="276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4.1. В</w:t>
      </w:r>
      <w:r w:rsidRPr="007402ED">
        <w:rPr>
          <w:rFonts w:eastAsia="Times New Roman"/>
          <w:sz w:val="28"/>
        </w:rPr>
        <w:t xml:space="preserve">исновок органу опіки та піклування про доцільність відібрання </w:t>
      </w:r>
      <w:r>
        <w:rPr>
          <w:rFonts w:eastAsia="Times New Roman"/>
          <w:sz w:val="28"/>
        </w:rPr>
        <w:t xml:space="preserve">малолітнього </w:t>
      </w:r>
      <w:r w:rsidR="00685FA9">
        <w:rPr>
          <w:rFonts w:eastAsia="Times New Roman"/>
          <w:sz w:val="28"/>
        </w:rPr>
        <w:t>ПІП</w:t>
      </w:r>
      <w:r>
        <w:rPr>
          <w:rFonts w:eastAsia="Times New Roman"/>
          <w:sz w:val="28"/>
        </w:rPr>
        <w:t xml:space="preserve">, 19.05.2016 </w:t>
      </w:r>
      <w:proofErr w:type="spellStart"/>
      <w:r>
        <w:rPr>
          <w:rFonts w:eastAsia="Times New Roman"/>
          <w:sz w:val="28"/>
        </w:rPr>
        <w:t>р.н</w:t>
      </w:r>
      <w:proofErr w:type="spellEnd"/>
      <w:r>
        <w:rPr>
          <w:rFonts w:eastAsia="Times New Roman"/>
          <w:sz w:val="28"/>
        </w:rPr>
        <w:t xml:space="preserve">., </w:t>
      </w:r>
      <w:r w:rsidRPr="007402ED">
        <w:rPr>
          <w:rFonts w:eastAsia="Times New Roman"/>
          <w:sz w:val="28"/>
        </w:rPr>
        <w:t xml:space="preserve"> у матері, </w:t>
      </w:r>
      <w:r w:rsidR="00685FA9">
        <w:rPr>
          <w:rFonts w:eastAsia="Times New Roman"/>
          <w:sz w:val="28"/>
        </w:rPr>
        <w:t>ПІП</w:t>
      </w:r>
      <w:r w:rsidRPr="007402ED">
        <w:rPr>
          <w:rFonts w:eastAsia="Times New Roman"/>
          <w:sz w:val="28"/>
        </w:rPr>
        <w:t>, без позбавлення її батьківських прав.</w:t>
      </w:r>
    </w:p>
    <w:p w:rsidR="00422DDD" w:rsidRDefault="00422DDD" w:rsidP="00900D06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</w:p>
    <w:p w:rsidR="00D96B5B" w:rsidRDefault="00D96B5B" w:rsidP="00900D06">
      <w:pPr>
        <w:keepNext/>
        <w:tabs>
          <w:tab w:val="left" w:pos="4970"/>
        </w:tabs>
        <w:jc w:val="both"/>
        <w:outlineLvl w:val="2"/>
        <w:rPr>
          <w:sz w:val="28"/>
        </w:rPr>
      </w:pPr>
      <w:r>
        <w:rPr>
          <w:sz w:val="28"/>
          <w:lang w:val="ru-RU"/>
        </w:rPr>
        <w:t>5.</w:t>
      </w:r>
      <w:r w:rsidRPr="006B06BC">
        <w:rPr>
          <w:sz w:val="28"/>
        </w:rPr>
        <w:t xml:space="preserve"> </w:t>
      </w:r>
      <w:r>
        <w:rPr>
          <w:sz w:val="28"/>
        </w:rPr>
        <w:t xml:space="preserve">На підставі </w:t>
      </w:r>
      <w:r>
        <w:rPr>
          <w:sz w:val="28"/>
          <w:szCs w:val="28"/>
        </w:rPr>
        <w:t>статей</w:t>
      </w:r>
      <w:r>
        <w:rPr>
          <w:sz w:val="28"/>
        </w:rPr>
        <w:t xml:space="preserve"> 19, 164 Сімейного кодексу України затвердити:</w:t>
      </w:r>
    </w:p>
    <w:p w:rsidR="00D96B5B" w:rsidRDefault="00D96B5B" w:rsidP="00900D06">
      <w:pPr>
        <w:tabs>
          <w:tab w:val="left" w:pos="4970"/>
        </w:tabs>
        <w:ind w:firstLine="708"/>
        <w:jc w:val="both"/>
        <w:rPr>
          <w:sz w:val="28"/>
        </w:rPr>
      </w:pPr>
      <w:r>
        <w:rPr>
          <w:sz w:val="28"/>
        </w:rPr>
        <w:t xml:space="preserve">5.1. Висновок органу опіки та піклування про те, що </w:t>
      </w:r>
      <w:r w:rsidR="00685FA9">
        <w:rPr>
          <w:sz w:val="28"/>
        </w:rPr>
        <w:t>ПІП</w:t>
      </w:r>
      <w:r>
        <w:rPr>
          <w:sz w:val="28"/>
        </w:rPr>
        <w:t xml:space="preserve"> доцільно позбавити батьківських прав стосовно малолітніх дітей </w:t>
      </w:r>
      <w:r w:rsidR="00685FA9">
        <w:rPr>
          <w:sz w:val="28"/>
        </w:rPr>
        <w:t>ПІП</w:t>
      </w:r>
      <w:r>
        <w:rPr>
          <w:sz w:val="28"/>
        </w:rPr>
        <w:t xml:space="preserve">, 04.04.2010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 xml:space="preserve">., </w:t>
      </w:r>
      <w:r w:rsidR="00685FA9">
        <w:rPr>
          <w:sz w:val="28"/>
        </w:rPr>
        <w:t>ПІП</w:t>
      </w:r>
      <w:r>
        <w:rPr>
          <w:sz w:val="28"/>
        </w:rPr>
        <w:t xml:space="preserve">, 20.08.2013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</w:t>
      </w:r>
    </w:p>
    <w:p w:rsidR="00765A58" w:rsidRPr="00AB5AAA" w:rsidRDefault="00984052" w:rsidP="00900D06">
      <w:pPr>
        <w:tabs>
          <w:tab w:val="left" w:pos="4970"/>
        </w:tabs>
        <w:spacing w:before="240"/>
        <w:jc w:val="both"/>
        <w:rPr>
          <w:sz w:val="28"/>
        </w:rPr>
      </w:pPr>
      <w:r>
        <w:rPr>
          <w:sz w:val="28"/>
          <w:lang w:val="ru-RU"/>
        </w:rPr>
        <w:t>6</w:t>
      </w:r>
      <w:r w:rsidR="00765A58">
        <w:rPr>
          <w:sz w:val="28"/>
          <w:lang w:val="ru-RU"/>
        </w:rPr>
        <w:t>.</w:t>
      </w:r>
      <w:r w:rsidR="00765A58" w:rsidRPr="006B06BC">
        <w:rPr>
          <w:sz w:val="28"/>
        </w:rPr>
        <w:t xml:space="preserve"> </w:t>
      </w:r>
      <w:r w:rsidR="00765A58" w:rsidRPr="00AB5AAA">
        <w:rPr>
          <w:sz w:val="28"/>
        </w:rPr>
        <w:t xml:space="preserve">На підставі </w:t>
      </w:r>
      <w:r w:rsidR="00765A58">
        <w:rPr>
          <w:sz w:val="28"/>
        </w:rPr>
        <w:t>статей</w:t>
      </w:r>
      <w:r w:rsidR="00765A58" w:rsidRPr="00AB5AAA">
        <w:rPr>
          <w:sz w:val="28"/>
        </w:rPr>
        <w:t xml:space="preserve"> 157, 158 Сімейного кодексу України встановити дні побачень:</w:t>
      </w:r>
    </w:p>
    <w:p w:rsidR="00765A58" w:rsidRPr="00AB5AAA" w:rsidRDefault="00984052" w:rsidP="00900D06">
      <w:pPr>
        <w:tabs>
          <w:tab w:val="left" w:pos="4970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765A58" w:rsidRPr="00AB5AAA">
        <w:rPr>
          <w:sz w:val="28"/>
        </w:rPr>
        <w:t>.1</w:t>
      </w:r>
      <w:r w:rsidR="00685FA9">
        <w:rPr>
          <w:sz w:val="28"/>
        </w:rPr>
        <w:t>ПІП</w:t>
      </w:r>
      <w:r w:rsidR="00765A58" w:rsidRPr="00AB5AAA">
        <w:rPr>
          <w:sz w:val="28"/>
        </w:rPr>
        <w:t xml:space="preserve">  з </w:t>
      </w:r>
      <w:r w:rsidR="00765A58">
        <w:rPr>
          <w:sz w:val="28"/>
        </w:rPr>
        <w:t>малолітнім</w:t>
      </w:r>
      <w:r w:rsidR="004F7F84">
        <w:rPr>
          <w:sz w:val="28"/>
        </w:rPr>
        <w:t>и</w:t>
      </w:r>
      <w:r w:rsidR="00765A58">
        <w:rPr>
          <w:sz w:val="28"/>
        </w:rPr>
        <w:t xml:space="preserve"> </w:t>
      </w:r>
      <w:r w:rsidR="004F7F84">
        <w:rPr>
          <w:sz w:val="28"/>
        </w:rPr>
        <w:t>доньками</w:t>
      </w:r>
      <w:r w:rsidR="00765A58">
        <w:rPr>
          <w:sz w:val="28"/>
        </w:rPr>
        <w:t xml:space="preserve"> </w:t>
      </w:r>
      <w:r w:rsidR="00685FA9">
        <w:rPr>
          <w:sz w:val="28"/>
        </w:rPr>
        <w:t>ПІП</w:t>
      </w:r>
      <w:r w:rsidR="004F7F84">
        <w:rPr>
          <w:sz w:val="28"/>
        </w:rPr>
        <w:t xml:space="preserve">, 18.12.2013 </w:t>
      </w:r>
      <w:r w:rsidR="004F7F84" w:rsidRPr="00AB5AAA">
        <w:rPr>
          <w:sz w:val="28"/>
        </w:rPr>
        <w:t>року народження</w:t>
      </w:r>
      <w:r w:rsidR="004F7F84">
        <w:rPr>
          <w:sz w:val="28"/>
        </w:rPr>
        <w:t xml:space="preserve">, </w:t>
      </w:r>
      <w:r w:rsidR="00685FA9">
        <w:rPr>
          <w:sz w:val="28"/>
        </w:rPr>
        <w:t>ПІП</w:t>
      </w:r>
      <w:r w:rsidR="004F7F84">
        <w:rPr>
          <w:sz w:val="28"/>
        </w:rPr>
        <w:t>, 09.07.2012</w:t>
      </w:r>
      <w:r w:rsidR="00765A58" w:rsidRPr="00AB5AAA">
        <w:rPr>
          <w:sz w:val="28"/>
        </w:rPr>
        <w:t xml:space="preserve"> року народження</w:t>
      </w:r>
      <w:r w:rsidR="00765A58">
        <w:rPr>
          <w:sz w:val="28"/>
        </w:rPr>
        <w:t xml:space="preserve">, </w:t>
      </w:r>
      <w:r w:rsidR="004F7F84">
        <w:rPr>
          <w:sz w:val="28"/>
        </w:rPr>
        <w:t>щосуботи</w:t>
      </w:r>
      <w:r w:rsidR="00765A58">
        <w:rPr>
          <w:sz w:val="28"/>
        </w:rPr>
        <w:t xml:space="preserve"> </w:t>
      </w:r>
      <w:r w:rsidR="004F7F84">
        <w:rPr>
          <w:sz w:val="28"/>
        </w:rPr>
        <w:t>з 14год.00хв. до 18год.00хв.</w:t>
      </w:r>
      <w:r w:rsidR="00765A58">
        <w:rPr>
          <w:sz w:val="28"/>
        </w:rPr>
        <w:t xml:space="preserve"> </w:t>
      </w:r>
      <w:r w:rsidR="00765A58" w:rsidRPr="00AB5AAA">
        <w:rPr>
          <w:sz w:val="28"/>
        </w:rPr>
        <w:t xml:space="preserve"> Спілкування має відбуватися </w:t>
      </w:r>
      <w:r w:rsidR="00765A58">
        <w:rPr>
          <w:sz w:val="28"/>
        </w:rPr>
        <w:t xml:space="preserve">виключно </w:t>
      </w:r>
      <w:r w:rsidR="00765A58" w:rsidRPr="00AB5AAA">
        <w:rPr>
          <w:sz w:val="28"/>
        </w:rPr>
        <w:t xml:space="preserve">за бажанням </w:t>
      </w:r>
      <w:r w:rsidR="004F7F84">
        <w:rPr>
          <w:sz w:val="28"/>
        </w:rPr>
        <w:t>дітей</w:t>
      </w:r>
      <w:r w:rsidR="00765A58" w:rsidRPr="00AB5AAA">
        <w:rPr>
          <w:sz w:val="28"/>
        </w:rPr>
        <w:t xml:space="preserve">. </w:t>
      </w:r>
    </w:p>
    <w:p w:rsidR="00765A58" w:rsidRDefault="00765A58" w:rsidP="00900D06">
      <w:pPr>
        <w:tabs>
          <w:tab w:val="left" w:pos="4970"/>
        </w:tabs>
        <w:jc w:val="both"/>
        <w:rPr>
          <w:sz w:val="28"/>
          <w:szCs w:val="28"/>
        </w:rPr>
      </w:pPr>
    </w:p>
    <w:p w:rsidR="00765A58" w:rsidRDefault="00984052" w:rsidP="00900D06">
      <w:pPr>
        <w:tabs>
          <w:tab w:val="left" w:pos="4970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>7</w:t>
      </w:r>
      <w:r w:rsidR="00765A58" w:rsidRPr="004F7F84">
        <w:rPr>
          <w:sz w:val="28"/>
        </w:rPr>
        <w:t xml:space="preserve">. </w:t>
      </w:r>
      <w:r w:rsidR="00765A58">
        <w:rPr>
          <w:rFonts w:ascii="Times New Roman CYR" w:hAnsi="Times New Roman CYR"/>
          <w:sz w:val="28"/>
        </w:rPr>
        <w:t xml:space="preserve">Начальнику служби у справах дітей </w:t>
      </w:r>
      <w:proofErr w:type="spellStart"/>
      <w:r w:rsidR="00765A58">
        <w:rPr>
          <w:rFonts w:ascii="Times New Roman CYR" w:hAnsi="Times New Roman CYR"/>
          <w:sz w:val="28"/>
        </w:rPr>
        <w:t>Рацин</w:t>
      </w:r>
      <w:proofErr w:type="spellEnd"/>
      <w:r w:rsidR="00765A58">
        <w:rPr>
          <w:rFonts w:ascii="Times New Roman CYR" w:hAnsi="Times New Roman CYR"/>
          <w:sz w:val="28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65A58" w:rsidRPr="00984052" w:rsidRDefault="00765A58" w:rsidP="00900D06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765A58" w:rsidRPr="00541D11" w:rsidRDefault="00984052" w:rsidP="00900D06">
      <w:pPr>
        <w:tabs>
          <w:tab w:val="left" w:pos="4970"/>
          <w:tab w:val="left" w:pos="6215"/>
        </w:tabs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="00765A58" w:rsidRPr="00541D11">
        <w:rPr>
          <w:sz w:val="28"/>
          <w:lang w:val="ru-RU"/>
        </w:rPr>
        <w:t xml:space="preserve">. </w:t>
      </w:r>
      <w:r w:rsidR="00765A58">
        <w:rPr>
          <w:rFonts w:ascii="Times New Roman CYR" w:hAnsi="Times New Roman CYR"/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765A58">
        <w:rPr>
          <w:rFonts w:ascii="Times New Roman CYR" w:hAnsi="Times New Roman CYR"/>
          <w:sz w:val="28"/>
        </w:rPr>
        <w:t>Алєксєєнка</w:t>
      </w:r>
      <w:proofErr w:type="spellEnd"/>
      <w:r w:rsidR="00765A58">
        <w:rPr>
          <w:rFonts w:ascii="Times New Roman CYR" w:hAnsi="Times New Roman CYR"/>
          <w:sz w:val="28"/>
        </w:rPr>
        <w:t xml:space="preserve"> І.В.</w:t>
      </w:r>
    </w:p>
    <w:p w:rsidR="00765A58" w:rsidRDefault="00765A58" w:rsidP="00900D06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765A58" w:rsidRDefault="00765A58" w:rsidP="00900D06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765A58" w:rsidRPr="00B0723F" w:rsidRDefault="00765A58" w:rsidP="00900D06">
      <w:pPr>
        <w:tabs>
          <w:tab w:val="left" w:pos="4970"/>
        </w:tabs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А.В. </w:t>
      </w:r>
      <w:proofErr w:type="spellStart"/>
      <w:r>
        <w:rPr>
          <w:b/>
          <w:sz w:val="28"/>
          <w:szCs w:val="28"/>
        </w:rPr>
        <w:t>Лінник</w:t>
      </w:r>
      <w:proofErr w:type="spellEnd"/>
    </w:p>
    <w:p w:rsidR="00765A58" w:rsidRDefault="00765A58" w:rsidP="00900D06">
      <w:pPr>
        <w:tabs>
          <w:tab w:val="left" w:pos="4970"/>
        </w:tabs>
        <w:spacing w:line="276" w:lineRule="auto"/>
      </w:pPr>
    </w:p>
    <w:p w:rsidR="00765A58" w:rsidRDefault="00765A58" w:rsidP="00900D06">
      <w:pPr>
        <w:tabs>
          <w:tab w:val="left" w:pos="4970"/>
        </w:tabs>
        <w:spacing w:line="276" w:lineRule="auto"/>
      </w:pPr>
    </w:p>
    <w:p w:rsidR="00765A58" w:rsidRDefault="00765A58" w:rsidP="00900D06">
      <w:pPr>
        <w:tabs>
          <w:tab w:val="left" w:pos="4970"/>
        </w:tabs>
        <w:spacing w:line="276" w:lineRule="auto"/>
      </w:pPr>
    </w:p>
    <w:p w:rsidR="00765A58" w:rsidRDefault="00765A58" w:rsidP="00900D06">
      <w:pPr>
        <w:tabs>
          <w:tab w:val="left" w:pos="4970"/>
        </w:tabs>
        <w:spacing w:line="276" w:lineRule="auto"/>
      </w:pPr>
    </w:p>
    <w:sectPr w:rsidR="00765A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5E3"/>
    <w:multiLevelType w:val="multilevel"/>
    <w:tmpl w:val="4A7E432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DF75C5A"/>
    <w:multiLevelType w:val="multilevel"/>
    <w:tmpl w:val="17F8D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B8"/>
    <w:rsid w:val="00074A08"/>
    <w:rsid w:val="002A2A4C"/>
    <w:rsid w:val="00327078"/>
    <w:rsid w:val="00337D2E"/>
    <w:rsid w:val="003C1C1D"/>
    <w:rsid w:val="00422DDD"/>
    <w:rsid w:val="004F45B5"/>
    <w:rsid w:val="004F7F84"/>
    <w:rsid w:val="00513224"/>
    <w:rsid w:val="0054729F"/>
    <w:rsid w:val="0062336B"/>
    <w:rsid w:val="00685FA9"/>
    <w:rsid w:val="006C4C8C"/>
    <w:rsid w:val="006D3869"/>
    <w:rsid w:val="00765A58"/>
    <w:rsid w:val="00805D7A"/>
    <w:rsid w:val="00900D06"/>
    <w:rsid w:val="00984052"/>
    <w:rsid w:val="00A57618"/>
    <w:rsid w:val="00AF6FDF"/>
    <w:rsid w:val="00B1342B"/>
    <w:rsid w:val="00BC4159"/>
    <w:rsid w:val="00C372AA"/>
    <w:rsid w:val="00CB2094"/>
    <w:rsid w:val="00D96B5B"/>
    <w:rsid w:val="00E144F8"/>
    <w:rsid w:val="00FD7AB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A5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5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58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rsid w:val="0007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A5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5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58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rsid w:val="0007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Kovalav2525</cp:lastModifiedBy>
  <cp:revision>21</cp:revision>
  <cp:lastPrinted>2017-05-04T06:46:00Z</cp:lastPrinted>
  <dcterms:created xsi:type="dcterms:W3CDTF">2017-05-03T19:05:00Z</dcterms:created>
  <dcterms:modified xsi:type="dcterms:W3CDTF">2017-05-11T13:16:00Z</dcterms:modified>
</cp:coreProperties>
</file>